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11" w:rsidRDefault="004E2B11" w:rsidP="002522F9">
      <w:pPr>
        <w:tabs>
          <w:tab w:val="left" w:pos="439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522F9" w:rsidRPr="00F80690" w:rsidRDefault="002522F9" w:rsidP="004E2B1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2522F9" w:rsidRPr="00F80690" w:rsidRDefault="002522F9" w:rsidP="002522F9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2)</w:t>
      </w:r>
    </w:p>
    <w:p w:rsidR="002522F9" w:rsidRPr="00F80690" w:rsidRDefault="002522F9" w:rsidP="002522F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522F9" w:rsidRDefault="002522F9" w:rsidP="002522F9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2522F9" w:rsidRPr="003B23C3" w:rsidRDefault="002522F9" w:rsidP="002522F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2522F9" w:rsidRPr="003B23C3" w:rsidRDefault="002522F9" w:rsidP="002522F9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71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22F9" w:rsidRDefault="002522F9" w:rsidP="002522F9">
      <w:pPr>
        <w:rPr>
          <w:rFonts w:ascii="TH SarabunIT๙" w:hAnsi="TH SarabunIT๙" w:cs="TH SarabunIT๙"/>
          <w:sz w:val="18"/>
          <w:szCs w:val="18"/>
        </w:rPr>
      </w:pP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2522F9" w:rsidRPr="005041A6" w:rsidRDefault="002522F9" w:rsidP="002522F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2522F9" w:rsidRPr="0043289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สุดมี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สุดมี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2522F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2522F9" w:rsidRPr="00ED26E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2522F9" w:rsidRPr="00ED26E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2880" w:type="dxa"/>
          </w:tcPr>
          <w:p w:rsidR="002522F9" w:rsidRPr="005F3823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340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9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</w:tcPr>
          <w:p w:rsidR="002522F9" w:rsidRPr="005F3823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8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40" w:type="dxa"/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2522F9" w:rsidRPr="00ED26E9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2522F9" w:rsidRPr="00B36F2C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F9" w:rsidRPr="00F80690" w:rsidTr="00386D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F9" w:rsidRPr="00F80690" w:rsidRDefault="002522F9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2522F9" w:rsidRPr="00F80690" w:rsidRDefault="002522F9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22F9" w:rsidRPr="008A58F2" w:rsidRDefault="002522F9" w:rsidP="002522F9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2522F9" w:rsidRDefault="002522F9" w:rsidP="002522F9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522F9" w:rsidRPr="005B4B2E" w:rsidRDefault="002522F9" w:rsidP="002522F9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2522F9" w:rsidRPr="005B4B2E" w:rsidRDefault="002522F9" w:rsidP="002522F9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2522F9" w:rsidRPr="005B4B2E" w:rsidRDefault="002522F9" w:rsidP="002522F9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2522F9" w:rsidRPr="00551D1A" w:rsidRDefault="002522F9" w:rsidP="002522F9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2522F9" w:rsidRDefault="002522F9" w:rsidP="002522F9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2522F9" w:rsidRPr="00551D1A" w:rsidRDefault="002522F9" w:rsidP="002522F9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สมัยสามัญ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1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>/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2)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2563 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</w:t>
      </w:r>
      <w:r w:rsidR="004E2B1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E2B1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E2B1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E2B1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D607C9" w:rsidRDefault="002522F9" w:rsidP="002522F9">
      <w:pPr>
        <w:rPr>
          <w:rFonts w:ascii="TH SarabunIT๙" w:hAnsi="TH SarabunIT๙" w:cs="TH SarabunIT๙" w:hint="cs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ประกาศสภาเทศบาลตำบลห้วยหิน เรื่อง </w:t>
      </w:r>
      <w:r w:rsidRPr="00C6133C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C6133C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33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33C">
        <w:rPr>
          <w:rFonts w:ascii="TH SarabunIT๙" w:hAnsi="TH SarabunIT๙" w:cs="TH SarabunIT๙"/>
          <w:sz w:val="32"/>
          <w:szCs w:val="32"/>
          <w:cs/>
        </w:rPr>
        <w:t>พ.ศ. 25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และวันเริ่มประชุมสภาเทศบาลสมัยสามัญสมัยแรกประจำปี </w:t>
      </w:r>
    </w:p>
    <w:p w:rsidR="00D607C9" w:rsidRDefault="00D607C9" w:rsidP="002522F9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 w:rsidRPr="00C6133C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2F9" w:rsidRPr="00C6133C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2522F9">
        <w:rPr>
          <w:rFonts w:ascii="TH SarabunIT๙" w:hAnsi="TH SarabunIT๙" w:cs="TH SarabunIT๙" w:hint="cs"/>
          <w:sz w:val="32"/>
          <w:szCs w:val="32"/>
          <w:cs/>
        </w:rPr>
        <w:t xml:space="preserve"> ด้วยสภาเทศบาลตำบลห้วยหิน ได้มีมติในการประชุมสภาเทศบาลสมัยสามัญ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="002522F9"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 7 กุมภาพันธ์ 2563 ได้กำหนดสมัยประชุมสภาเทศบาล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2563 และในวันเริ่มประชุมสภาเทศบาลสมัยแรกประจำปี พ.ศ. 2563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>ตามข้อ 21 แห่ง</w:t>
      </w:r>
      <w:r w:rsidR="002522F9"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ระเบียบกระทรวงมหาดไทย </w:t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22F9"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ว่าด้วยข้อบังคับการประชุมสภาเทศบาล </w:t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22F9" w:rsidRDefault="00D607C9" w:rsidP="002522F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522F9"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22F9"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2547 ไว้ดังต่อไปนี้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กำหนดสมัยประชุมสภาเทศบาล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2563 ไว้ 4 สมัย </w:t>
      </w:r>
      <w:r w:rsidRPr="002C373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522F9" w:rsidRPr="002C3736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สมัยแรกของปี พ.ศ. 2563 ตามที่สภากำหนดไว้ โดยเริ่มตั้งแต่วันที่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7C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1 - 2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มีกำหนดไม่เกิน 29 วัน ประธานสภาประกาศเปิดประชุม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สภาสมัยแรกในวันที่ 7 กุมภาพันธ์ 2563</w:t>
      </w:r>
    </w:p>
    <w:p w:rsidR="002522F9" w:rsidRPr="002C3736" w:rsidRDefault="002522F9" w:rsidP="002522F9">
      <w:pPr>
        <w:rPr>
          <w:rFonts w:ascii="TH SarabunIT๙" w:hAnsi="TH SarabunIT๙" w:cs="TH SarabunIT๙"/>
          <w:sz w:val="32"/>
          <w:szCs w:val="32"/>
          <w:cs/>
        </w:rPr>
      </w:pPr>
      <w:r w:rsidRPr="002C3736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สมัยที่ 2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 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 30 วัน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 w:rsidRPr="002C3736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 30 วัน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 30 วัน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กำหนดวันเริ่มประชุมสภาเทศบาลสมัยสามัญ สมัยแรกประจำปี พ.ศ. 2564 </w:t>
      </w:r>
    </w:p>
    <w:p w:rsidR="002522F9" w:rsidRPr="003661D2" w:rsidRDefault="002522F9" w:rsidP="002522F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มีกำหนดไม่เกิน 28 วัน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373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7  </w:t>
      </w:r>
      <w:r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C373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 ธรรมกันหา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2522F9" w:rsidRPr="00B9511E" w:rsidRDefault="002522F9" w:rsidP="002522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2522F9" w:rsidRDefault="002522F9" w:rsidP="002522F9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2522F9" w:rsidRDefault="002522F9" w:rsidP="002522F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พิจารณาร่างเทศบัญญัติ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เทศบาลตำบลห้วยหิน เรื่อง การควบคุมการเลี้ยงหรือปล่อยสุนัข และแมว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/>
          <w:sz w:val="32"/>
          <w:szCs w:val="32"/>
          <w:cs/>
        </w:rPr>
        <w:t>วาระ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(ขั้นแปรญัตติ) และวาระที่ 3 (ขั้นตราเป็นเทศบัญญัติ)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และเรื่อง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</w:p>
    <w:p w:rsidR="002522F9" w:rsidRDefault="002522F9" w:rsidP="002522F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แจ้งสมาชิกสภาได้รับเอกสารที่สำคัญ ดังนี้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2522F9" w:rsidRDefault="002522F9" w:rsidP="002522F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ร่างเทศบัญญัติเทศบาลตำบลห้วยหิน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63)</w:t>
      </w:r>
    </w:p>
    <w:p w:rsidR="002522F9" w:rsidRDefault="002522F9" w:rsidP="00D607C9">
      <w:pPr>
        <w:tabs>
          <w:tab w:val="left" w:pos="212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D607C9">
        <w:rPr>
          <w:rFonts w:ascii="TH SarabunIT๙" w:hAnsi="TH SarabunIT๙" w:cs="TH SarabunIT๙" w:hint="cs"/>
          <w:sz w:val="32"/>
          <w:szCs w:val="32"/>
          <w:cs/>
        </w:rPr>
        <w:tab/>
      </w:r>
      <w:r w:rsidR="00D607C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2522F9" w:rsidRPr="00A721BB" w:rsidRDefault="002522F9" w:rsidP="002522F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2522F9" w:rsidRPr="00695B3A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695B3A">
        <w:rPr>
          <w:rFonts w:ascii="TH SarabunIT๙" w:hAnsi="TH SarabunIT๙" w:cs="TH SarabunIT๙"/>
          <w:sz w:val="32"/>
          <w:szCs w:val="32"/>
          <w:cs/>
        </w:rPr>
        <w:t>พิจารณาร่างเทศบัญญัติ</w:t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 เรื่อง ก</w:t>
      </w:r>
      <w:r w:rsidR="00B918B9">
        <w:rPr>
          <w:rFonts w:ascii="TH SarabunIT๙" w:hAnsi="TH SarabunIT๙" w:cs="TH SarabunIT๙" w:hint="cs"/>
          <w:sz w:val="32"/>
          <w:szCs w:val="32"/>
          <w:cs/>
        </w:rPr>
        <w:t>ารควบคุมการเลี้ยงหรือปล่อยสุนัข</w:t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และแมว </w:t>
      </w:r>
      <w:r w:rsidRPr="00695B3A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695B3A">
        <w:rPr>
          <w:rFonts w:ascii="TH SarabunIT๙" w:hAnsi="TH SarabunIT๙" w:cs="TH SarabunIT๙"/>
          <w:sz w:val="32"/>
          <w:szCs w:val="32"/>
          <w:cs/>
        </w:rPr>
        <w:t>วาระที่ 2</w:t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(ขั้นแปรญัตติ)   </w:t>
      </w:r>
    </w:p>
    <w:p w:rsidR="002522F9" w:rsidRPr="0089352C" w:rsidRDefault="002522F9" w:rsidP="002522F9">
      <w:pPr>
        <w:rPr>
          <w:rFonts w:ascii="TH SarabunIT๙" w:hAnsi="TH SarabunIT๙" w:cs="TH SarabunIT๙"/>
          <w:sz w:val="32"/>
          <w:szCs w:val="32"/>
        </w:rPr>
      </w:pPr>
      <w:r w:rsidRPr="002960C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960C8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2522F9" w:rsidRDefault="002522F9" w:rsidP="002522F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2522F9" w:rsidRDefault="002522F9" w:rsidP="002522F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95B3A">
        <w:rPr>
          <w:rFonts w:ascii="TH SarabunIT๙" w:hAnsi="TH SarabunIT๙" w:cs="TH SarabunIT๙"/>
          <w:sz w:val="32"/>
          <w:szCs w:val="32"/>
        </w:rPr>
        <w:tab/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เรื่อง การควบคุมการเลี้ยงหรือปล่อยสุนัข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และแมว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/>
          <w:sz w:val="32"/>
          <w:szCs w:val="32"/>
          <w:cs/>
        </w:rPr>
        <w:t>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(ขั้นตราเป็นเทศบัญญัติ)</w:t>
      </w:r>
    </w:p>
    <w:p w:rsidR="002522F9" w:rsidRPr="0089352C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2522F9" w:rsidRDefault="002522F9" w:rsidP="002522F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2522F9" w:rsidRDefault="002522F9" w:rsidP="002522F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ขอขอบคุณสมาชิกสภาเทศบาลฯ ที่ได้มีมติเห็นชอบ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การควบคุมการเลี้ยงหรือปล่อยสุนัข และแมว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 ทางเทศบาลจะแจ้งให้ผู้นำ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ท้องถิ่นได้ประชาสัมพันธ์ให้ประชาชนทราบและถือปฏิบัติต่อไป</w:t>
      </w:r>
    </w:p>
    <w:p w:rsidR="00B918B9" w:rsidRDefault="002522F9" w:rsidP="002522F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พื้นที่จังหวัดบุรีรัมย์ เป็นพื้นที่เขตควบคุม และเขตห้ามเผาเด็ดขาด ห้ามให้ราษฎรเผาใน</w:t>
      </w:r>
    </w:p>
    <w:p w:rsidR="002522F9" w:rsidRDefault="00B918B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>ที่โล่งได้แก่ การเผาพื้นที่ป่า การเผาพื้นที่การเกษตรกรรม การเผาขยะ การเผาหญ้า การเผา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>พื้นที่ริมทาง ซึ่งได้มีประกาศจังหวัดบุรีรัมย์ เรื่อง การกำหนดมาตรการเพื่อป้องกันเหตุ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>รำคาญจากการเผาในที่โล่ง พ.ศ. 2563 ประกาศ ณ วันที่ 26 ธันวาคม 2562 เพื่อลดค่า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>ฝุ่นละอองในอากาศ ทางเทศบาลก็ได้ส่งหนังสือแจ้งให้กำนัน ผู้ใหญ่บ้าน ประชาสัมพันธ์ให้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z w:val="32"/>
          <w:szCs w:val="32"/>
          <w:cs/>
        </w:rPr>
        <w:t xml:space="preserve">ถือปฏิบัติร่วมกัน 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การรายงานการแบ่งเขตเลือกตั้งสมาชิกสภาท้องถิ่น เพื่อเตรียมการเลือกตั้งใหม่ เทศบาล</w:t>
      </w:r>
      <w:r w:rsidR="001B3FB1">
        <w:rPr>
          <w:rFonts w:ascii="TH SarabunIT๙" w:hAnsi="TH SarabunIT๙" w:cs="TH SarabunIT๙" w:hint="cs"/>
          <w:sz w:val="32"/>
          <w:szCs w:val="32"/>
          <w:cs/>
        </w:rPr>
        <w:tab/>
      </w:r>
      <w:r w:rsidR="001B3FB1">
        <w:rPr>
          <w:rFonts w:ascii="TH SarabunIT๙" w:hAnsi="TH SarabunIT๙" w:cs="TH SarabunIT๙" w:hint="cs"/>
          <w:sz w:val="32"/>
          <w:szCs w:val="32"/>
          <w:cs/>
        </w:rPr>
        <w:tab/>
      </w:r>
      <w:r w:rsidR="001B3F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เราก็ได้รายงานจังหวัดไปแล้ว</w:t>
      </w:r>
    </w:p>
    <w:p w:rsidR="001B3FB1" w:rsidRDefault="002522F9" w:rsidP="002522F9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ขอขอบคุณงานป้องกันและบรรเทาสาธารณภัยเทศบาลตำบลห้วยหิน และ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 สระทอง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2522F9" w:rsidRDefault="001B3FB1" w:rsidP="002522F9">
      <w:pPr>
        <w:rPr>
          <w:rFonts w:ascii="TH SarabunIT๙" w:hAnsi="TH SarabunIT๙" w:cs="TH SarabunIT๙"/>
          <w:color w:val="111111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ที่ได้ควบคุมไฟไหม้พื้นที่บ้านหนองโน หมู่ที่ 10 ติดเขตตำบ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ลสระทอง  และงานกองช่างที่ได้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>ซ่อมแซมไฟฟ้าส่องสว่างภายในหมู่บ้าน ขอขอบคุณครับ</w:t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522F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ขอขอบคุณทุกท่านที่ได้เสนอในวาระอื่นๆ มีท่านใดจะเพิ่มเติมอะไรอีกหรือไม่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กระผมขอขอบคุณทุกท่านที่ได้เข้าร่วมประชุมในครั้งนี้ กระผมขอปิดประชุมครับ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11.00 น.</w:t>
      </w:r>
    </w:p>
    <w:p w:rsidR="002522F9" w:rsidRDefault="002522F9" w:rsidP="002522F9">
      <w:pPr>
        <w:pStyle w:val="a3"/>
        <w:spacing w:before="0" w:beforeAutospacing="0" w:after="0" w:afterAutospacing="0"/>
        <w:rPr>
          <w:rFonts w:ascii="TH SarabunIT๙" w:hAnsi="TH SarabunIT๙" w:cs="TH SarabunIT๙"/>
        </w:rPr>
      </w:pPr>
    </w:p>
    <w:p w:rsidR="002522F9" w:rsidRPr="00492BDD" w:rsidRDefault="002522F9" w:rsidP="002522F9">
      <w:pPr>
        <w:pStyle w:val="a3"/>
        <w:spacing w:before="0" w:beforeAutospacing="0" w:after="0" w:afterAutospacing="0"/>
        <w:rPr>
          <w:rFonts w:ascii="TH SarabunIT๙" w:hAnsi="TH SarabunIT๙" w:cs="TH SarabunIT๙"/>
        </w:rPr>
      </w:pPr>
    </w:p>
    <w:p w:rsidR="002522F9" w:rsidRPr="00492BDD" w:rsidRDefault="002522F9" w:rsidP="002522F9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2522F9" w:rsidRPr="00492BDD" w:rsidRDefault="002522F9" w:rsidP="002522F9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522F9" w:rsidRDefault="001B3FB1" w:rsidP="002522F9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22F9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2522F9" w:rsidRDefault="002522F9" w:rsidP="002522F9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2522F9" w:rsidRPr="00492BDD" w:rsidRDefault="002522F9" w:rsidP="002522F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2522F9" w:rsidRPr="00492BDD" w:rsidRDefault="002522F9" w:rsidP="002522F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2522F9" w:rsidRPr="00492BDD" w:rsidRDefault="002522F9" w:rsidP="002522F9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2522F9" w:rsidRPr="00492BDD" w:rsidRDefault="002522F9" w:rsidP="002522F9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2522F9" w:rsidRPr="00492BDD" w:rsidRDefault="002522F9" w:rsidP="002522F9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B3F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2522F9" w:rsidRPr="00492BDD" w:rsidRDefault="002522F9" w:rsidP="002522F9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522F9" w:rsidRPr="007F4749" w:rsidRDefault="002522F9" w:rsidP="002522F9">
      <w:pPr>
        <w:rPr>
          <w:rFonts w:ascii="TH SarabunIT๙" w:hAnsi="TH SarabunIT๙" w:cs="TH SarabunIT๙"/>
          <w:sz w:val="20"/>
          <w:szCs w:val="20"/>
        </w:rPr>
      </w:pPr>
    </w:p>
    <w:p w:rsidR="002522F9" w:rsidRPr="00B36F2C" w:rsidRDefault="002522F9" w:rsidP="002522F9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2522F9" w:rsidRPr="00B36F2C" w:rsidRDefault="002522F9" w:rsidP="002522F9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2522F9" w:rsidRDefault="002522F9" w:rsidP="002522F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rPr>
          <w:rFonts w:ascii="TH SarabunIT๙" w:hAnsi="TH SarabunIT๙" w:cs="TH SarabunIT๙"/>
          <w:sz w:val="32"/>
          <w:szCs w:val="32"/>
        </w:rPr>
      </w:pPr>
    </w:p>
    <w:p w:rsidR="002522F9" w:rsidRPr="00492BDD" w:rsidRDefault="002522F9" w:rsidP="002522F9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2522F9" w:rsidRPr="00D82733" w:rsidRDefault="002522F9" w:rsidP="002522F9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2522F9" w:rsidRPr="00492BDD" w:rsidRDefault="002522F9" w:rsidP="002522F9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2522F9" w:rsidRPr="00492BDD" w:rsidRDefault="002522F9" w:rsidP="0025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2522F9" w:rsidRDefault="002522F9" w:rsidP="002522F9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522F9" w:rsidRDefault="002522F9" w:rsidP="002522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157C4" w:rsidRDefault="00A157C4"/>
    <w:sectPr w:rsidR="00A157C4" w:rsidSect="004E2B11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F9"/>
    <w:rsid w:val="001B3FB1"/>
    <w:rsid w:val="002522F9"/>
    <w:rsid w:val="004E2B11"/>
    <w:rsid w:val="00A157C4"/>
    <w:rsid w:val="00B918B9"/>
    <w:rsid w:val="00D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2F9"/>
    <w:pPr>
      <w:spacing w:before="100" w:beforeAutospacing="1" w:after="100" w:afterAutospacing="1"/>
    </w:pPr>
    <w:rPr>
      <w:rFonts w:ascii="Angsana New" w:hAnsi="Angsana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2F9"/>
    <w:pPr>
      <w:spacing w:before="100" w:beforeAutospacing="1" w:after="100" w:afterAutospacing="1"/>
    </w:pPr>
    <w:rPr>
      <w:rFonts w:ascii="Angsana New" w:hAnsi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2020-03-19T03:53:00Z</dcterms:created>
  <dcterms:modified xsi:type="dcterms:W3CDTF">2020-03-19T03:58:00Z</dcterms:modified>
</cp:coreProperties>
</file>